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70" w:rsidRDefault="00094670" w:rsidP="0009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C7">
        <w:rPr>
          <w:rFonts w:ascii="Times New Roman" w:hAnsi="Times New Roman" w:cs="Times New Roman"/>
          <w:b/>
          <w:sz w:val="28"/>
          <w:szCs w:val="28"/>
        </w:rPr>
        <w:t>Практики, предусмотренные соответствующей образовательной программой</w:t>
      </w:r>
      <w:r w:rsidRPr="00F949C7">
        <w:t xml:space="preserve">, </w:t>
      </w:r>
      <w:r w:rsidR="007612FD">
        <w:rPr>
          <w:rFonts w:ascii="Times New Roman" w:hAnsi="Times New Roman" w:cs="Times New Roman"/>
          <w:b/>
          <w:sz w:val="28"/>
          <w:szCs w:val="28"/>
        </w:rPr>
        <w:t>реализуемые в 2023/2024</w:t>
      </w:r>
      <w:bookmarkStart w:id="0" w:name="_GoBack"/>
      <w:bookmarkEnd w:id="0"/>
      <w:r w:rsidRPr="00CC273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42AF0" w:rsidRDefault="00B42AF0" w:rsidP="00B42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DBE" w:rsidRDefault="007C7DBE" w:rsidP="007C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A9">
        <w:rPr>
          <w:rFonts w:ascii="Times New Roman" w:hAnsi="Times New Roman" w:cs="Times New Roman"/>
          <w:b/>
          <w:sz w:val="28"/>
          <w:szCs w:val="28"/>
        </w:rPr>
        <w:t>2.3.1. Системный анализ, управление</w:t>
      </w:r>
    </w:p>
    <w:p w:rsidR="007C7DBE" w:rsidRDefault="007C7DBE" w:rsidP="007C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A9">
        <w:rPr>
          <w:rFonts w:ascii="Times New Roman" w:hAnsi="Times New Roman" w:cs="Times New Roman"/>
          <w:b/>
          <w:sz w:val="28"/>
          <w:szCs w:val="28"/>
        </w:rPr>
        <w:t xml:space="preserve"> и обработка информации, статистика</w:t>
      </w:r>
    </w:p>
    <w:p w:rsidR="007C7DBE" w:rsidRDefault="007C7DBE" w:rsidP="007C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Профиль:</w:t>
      </w:r>
      <w:r w:rsidRPr="00BA4E3B">
        <w:t xml:space="preserve"> </w:t>
      </w:r>
      <w:r w:rsidRPr="002E14A9">
        <w:rPr>
          <w:rFonts w:ascii="Times New Roman" w:hAnsi="Times New Roman" w:cs="Times New Roman"/>
          <w:b/>
          <w:sz w:val="28"/>
          <w:szCs w:val="28"/>
        </w:rPr>
        <w:t>Системный анализ, управление</w:t>
      </w:r>
    </w:p>
    <w:p w:rsidR="007C7DBE" w:rsidRDefault="007C7DBE" w:rsidP="007C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A9">
        <w:rPr>
          <w:rFonts w:ascii="Times New Roman" w:hAnsi="Times New Roman" w:cs="Times New Roman"/>
          <w:b/>
          <w:sz w:val="28"/>
          <w:szCs w:val="28"/>
        </w:rPr>
        <w:t xml:space="preserve"> и обработка информации, статистика</w:t>
      </w:r>
    </w:p>
    <w:p w:rsidR="007C7DBE" w:rsidRDefault="007C7DBE" w:rsidP="007C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83A46">
        <w:rPr>
          <w:rFonts w:ascii="Times New Roman" w:hAnsi="Times New Roman" w:cs="Times New Roman"/>
          <w:b/>
          <w:sz w:val="28"/>
          <w:szCs w:val="28"/>
        </w:rPr>
        <w:t>чная форма</w:t>
      </w:r>
    </w:p>
    <w:p w:rsidR="00ED123F" w:rsidRPr="009E39DE" w:rsidRDefault="00ED123F" w:rsidP="009E39DE">
      <w:pPr>
        <w:tabs>
          <w:tab w:val="left" w:pos="142"/>
          <w:tab w:val="left" w:pos="284"/>
          <w:tab w:val="left" w:pos="5893"/>
          <w:tab w:val="left" w:pos="6653"/>
          <w:tab w:val="left" w:pos="7253"/>
          <w:tab w:val="left" w:pos="7853"/>
          <w:tab w:val="left" w:pos="8453"/>
          <w:tab w:val="left" w:pos="9053"/>
          <w:tab w:val="left" w:pos="9653"/>
          <w:tab w:val="left" w:pos="10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F41" w:rsidRPr="00BD6613" w:rsidRDefault="00DC2762" w:rsidP="009E39DE">
      <w:pPr>
        <w:tabs>
          <w:tab w:val="left" w:pos="142"/>
          <w:tab w:val="left" w:pos="284"/>
          <w:tab w:val="left" w:pos="5893"/>
          <w:tab w:val="left" w:pos="6653"/>
          <w:tab w:val="left" w:pos="7253"/>
          <w:tab w:val="left" w:pos="7853"/>
          <w:tab w:val="left" w:pos="8453"/>
          <w:tab w:val="left" w:pos="9053"/>
          <w:tab w:val="left" w:pos="9653"/>
          <w:tab w:val="left" w:pos="10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13">
        <w:rPr>
          <w:rFonts w:ascii="Times New Roman" w:hAnsi="Times New Roman" w:cs="Times New Roman"/>
          <w:sz w:val="24"/>
          <w:szCs w:val="24"/>
        </w:rPr>
        <w:t>Научно-исследовательская практика</w:t>
      </w:r>
    </w:p>
    <w:sectPr w:rsidR="00191F41" w:rsidRPr="00BD6613" w:rsidSect="00D079E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8AF"/>
    <w:multiLevelType w:val="hybridMultilevel"/>
    <w:tmpl w:val="7100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05"/>
    <w:rsid w:val="00094670"/>
    <w:rsid w:val="00146D63"/>
    <w:rsid w:val="00191F41"/>
    <w:rsid w:val="00257CF4"/>
    <w:rsid w:val="0028399F"/>
    <w:rsid w:val="003F1690"/>
    <w:rsid w:val="00691240"/>
    <w:rsid w:val="006A067E"/>
    <w:rsid w:val="007612FD"/>
    <w:rsid w:val="007C7DBE"/>
    <w:rsid w:val="00856B64"/>
    <w:rsid w:val="00971805"/>
    <w:rsid w:val="009E39DE"/>
    <w:rsid w:val="00AF05E7"/>
    <w:rsid w:val="00B42AF0"/>
    <w:rsid w:val="00BD6613"/>
    <w:rsid w:val="00D079EC"/>
    <w:rsid w:val="00DC015A"/>
    <w:rsid w:val="00DC2762"/>
    <w:rsid w:val="00ED123F"/>
    <w:rsid w:val="00EE534A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94A9"/>
  <w15:chartTrackingRefBased/>
  <w15:docId w15:val="{368FE885-71F6-46CF-895A-D73EA3A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Кузьмичева Анна Николаевна</cp:lastModifiedBy>
  <cp:revision>22</cp:revision>
  <dcterms:created xsi:type="dcterms:W3CDTF">2022-11-08T08:01:00Z</dcterms:created>
  <dcterms:modified xsi:type="dcterms:W3CDTF">2023-10-03T08:51:00Z</dcterms:modified>
</cp:coreProperties>
</file>