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B131C4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B131C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731B5B" w:rsidRDefault="00731B5B" w:rsidP="0073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04.06.01 Химические науки</w:t>
      </w:r>
    </w:p>
    <w:p w:rsidR="00731B5B" w:rsidRDefault="00731B5B" w:rsidP="0073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Физическая химия</w:t>
      </w:r>
    </w:p>
    <w:p w:rsidR="00731B5B" w:rsidRDefault="00731B5B" w:rsidP="0073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731B5B" w:rsidRP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химических наук"</w:t>
      </w:r>
    </w:p>
    <w:p w:rsidR="00731B5B" w:rsidRP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731B5B" w:rsidRP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химия</w:t>
      </w:r>
    </w:p>
    <w:p w:rsid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Спектроскопические методы исследований</w:t>
      </w:r>
    </w:p>
    <w:p w:rsidR="00731B5B" w:rsidRP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методы исследования</w:t>
      </w:r>
    </w:p>
    <w:p w:rsid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Высокомолекулярные соединения</w:t>
      </w:r>
    </w:p>
    <w:p w:rsidR="00731B5B" w:rsidRPr="00731B5B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науке и образовании</w:t>
      </w:r>
    </w:p>
    <w:p w:rsidR="00731B5B" w:rsidRPr="002B1341" w:rsidRDefault="00731B5B" w:rsidP="0073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73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патентоведения</w:t>
      </w:r>
      <w:proofErr w:type="spellEnd"/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B1341"/>
    <w:rsid w:val="006A067E"/>
    <w:rsid w:val="00731B5B"/>
    <w:rsid w:val="008871D1"/>
    <w:rsid w:val="00971805"/>
    <w:rsid w:val="00B131C4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5C3F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2023-10-03T10:27:00Z</dcterms:modified>
</cp:coreProperties>
</file>