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B80" w:rsidRPr="00FE51BA" w:rsidRDefault="000006BD" w:rsidP="000006BD">
      <w:pPr>
        <w:jc w:val="center"/>
        <w:rPr>
          <w:rFonts w:ascii="Times New Roman" w:hAnsi="Times New Roman" w:cs="Times New Roman"/>
          <w:b/>
          <w:color w:val="4F81BD" w:themeColor="accent1"/>
          <w:sz w:val="28"/>
          <w:szCs w:val="28"/>
        </w:rPr>
      </w:pPr>
      <w:r w:rsidRPr="00FE51B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>Порядок учета индивидуальных достижений</w:t>
      </w:r>
      <w:r w:rsidR="00FE64E0" w:rsidRPr="00FE51BA">
        <w:rPr>
          <w:rFonts w:ascii="Times New Roman" w:hAnsi="Times New Roman" w:cs="Times New Roman"/>
          <w:b/>
          <w:color w:val="4F81BD" w:themeColor="accent1"/>
          <w:sz w:val="28"/>
          <w:szCs w:val="28"/>
        </w:rPr>
        <w:t xml:space="preserve"> поступающих</w:t>
      </w:r>
    </w:p>
    <w:p w:rsidR="00742C8B" w:rsidRPr="00742C8B" w:rsidRDefault="00742C8B" w:rsidP="00742C8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742C8B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Поступающие в аспирантуру СурГУ вправе предоставить сведения о своих индивидуальных достижениях, результаты которых учитываются при приеме на обучение.</w:t>
      </w:r>
    </w:p>
    <w:p w:rsidR="00742C8B" w:rsidRPr="00742C8B" w:rsidRDefault="00742C8B" w:rsidP="00742C8B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ab/>
      </w:r>
      <w:r w:rsidRPr="00742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Учет результатов индивидуальных достижений осуществляется посредством начисления баллов за индивидуальные достижения и в качестве преимущества при равенстве критериев ранжирования списков поступающих. Начисленные баллы включаются в сумму конкурсных баллов </w:t>
      </w:r>
      <w:r w:rsidRPr="00742C8B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поступающе</w:t>
      </w:r>
      <w:r w:rsidRPr="00742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го, </w:t>
      </w:r>
      <w:r w:rsidRPr="00742C8B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представивше</w:t>
      </w:r>
      <w:r w:rsidRPr="00742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го </w:t>
      </w:r>
      <w:r w:rsidRPr="00742C8B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документы</w:t>
      </w:r>
      <w:r w:rsidRPr="00742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</w:t>
      </w:r>
      <w:r w:rsidRPr="00742C8B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подтверждающие</w:t>
      </w:r>
      <w:r w:rsidRPr="00742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получение</w:t>
      </w:r>
      <w:r w:rsidRPr="00742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результатов</w:t>
      </w:r>
      <w:r w:rsidRPr="00742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индивидуальных</w:t>
      </w:r>
      <w:r w:rsidRPr="00742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bCs/>
          <w:sz w:val="26"/>
          <w:szCs w:val="26"/>
          <w:lang w:eastAsia="ru-RU"/>
        </w:rPr>
        <w:t>достижений</w:t>
      </w:r>
      <w:r w:rsidRPr="00742C8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.</w:t>
      </w:r>
    </w:p>
    <w:p w:rsidR="00742C8B" w:rsidRDefault="00742C8B" w:rsidP="0074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ab/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При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приеме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на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обучение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по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образовательным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программам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подготовки научно педагогических кадров в аспирантуре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СурГУ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начисляет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баллы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за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следующие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индивидуальные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742C8B">
        <w:rPr>
          <w:rFonts w:ascii="Times New Roman" w:eastAsia="Times New Roman" w:hAnsi="Times New Roman" w:cs="Times New Roman" w:hint="eastAsia"/>
          <w:color w:val="000000"/>
          <w:sz w:val="26"/>
          <w:szCs w:val="26"/>
          <w:lang w:eastAsia="ru-RU"/>
        </w:rPr>
        <w:t>достижения</w:t>
      </w:r>
      <w:r w:rsidRPr="00742C8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:</w:t>
      </w:r>
    </w:p>
    <w:p w:rsidR="00742C8B" w:rsidRDefault="00742C8B" w:rsidP="00742C8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"/>
        <w:gridCol w:w="4241"/>
        <w:gridCol w:w="2551"/>
        <w:gridCol w:w="1950"/>
      </w:tblGrid>
      <w:tr w:rsidR="000006BD" w:rsidRPr="000006BD" w:rsidTr="008E68CE">
        <w:tc>
          <w:tcPr>
            <w:tcW w:w="829" w:type="dxa"/>
          </w:tcPr>
          <w:p w:rsidR="00CB7711" w:rsidRDefault="008E68CE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6BD" w:rsidRPr="000006BD" w:rsidRDefault="008E68CE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41" w:type="dxa"/>
          </w:tcPr>
          <w:p w:rsidR="000006BD" w:rsidRPr="000006BD" w:rsidRDefault="002B0BAF" w:rsidP="002B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достижения</w:t>
            </w:r>
          </w:p>
        </w:tc>
        <w:tc>
          <w:tcPr>
            <w:tcW w:w="2551" w:type="dxa"/>
          </w:tcPr>
          <w:p w:rsidR="000006BD" w:rsidRDefault="002B0BAF" w:rsidP="002B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Подтверждающие</w:t>
            </w:r>
          </w:p>
          <w:p w:rsidR="002B0BAF" w:rsidRPr="000006BD" w:rsidRDefault="002B0BAF" w:rsidP="002B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</w:p>
        </w:tc>
        <w:tc>
          <w:tcPr>
            <w:tcW w:w="1950" w:type="dxa"/>
          </w:tcPr>
          <w:p w:rsidR="000006BD" w:rsidRDefault="002B0BAF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Баллы за </w:t>
            </w:r>
          </w:p>
          <w:p w:rsidR="002B0BAF" w:rsidRPr="000006BD" w:rsidRDefault="002B0BAF" w:rsidP="002B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индивидуальные достижения</w:t>
            </w:r>
          </w:p>
        </w:tc>
      </w:tr>
      <w:tr w:rsidR="00CB7711" w:rsidRPr="000006BD" w:rsidTr="008E68CE">
        <w:tc>
          <w:tcPr>
            <w:tcW w:w="829" w:type="dxa"/>
          </w:tcPr>
          <w:p w:rsidR="00CB7711" w:rsidRDefault="00CB7711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1" w:type="dxa"/>
          </w:tcPr>
          <w:p w:rsidR="00CB7711" w:rsidRPr="00CB7711" w:rsidRDefault="00CB7711" w:rsidP="00CB771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B7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аличие опубликованной монографии с авторским вкладом 5 и более печатных листов</w:t>
            </w:r>
          </w:p>
        </w:tc>
        <w:tc>
          <w:tcPr>
            <w:tcW w:w="2551" w:type="dxa"/>
          </w:tcPr>
          <w:p w:rsidR="00CB7711" w:rsidRDefault="00CB7711" w:rsidP="002B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 лист, оглавление, текст публикации</w:t>
            </w:r>
          </w:p>
        </w:tc>
        <w:tc>
          <w:tcPr>
            <w:tcW w:w="1950" w:type="dxa"/>
          </w:tcPr>
          <w:p w:rsidR="00CB7711" w:rsidRDefault="00CB7711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CB7711" w:rsidRPr="000006BD" w:rsidTr="008E68CE">
        <w:tc>
          <w:tcPr>
            <w:tcW w:w="829" w:type="dxa"/>
          </w:tcPr>
          <w:p w:rsidR="00CB7711" w:rsidRDefault="00CB7711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1" w:type="dxa"/>
          </w:tcPr>
          <w:p w:rsidR="00CB7711" w:rsidRPr="00CB7711" w:rsidRDefault="00CB7711" w:rsidP="00CB771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B7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аличие опубликованной монографии с авторским вкладом менее 5 печатных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листов</w:t>
            </w:r>
          </w:p>
        </w:tc>
        <w:tc>
          <w:tcPr>
            <w:tcW w:w="2551" w:type="dxa"/>
          </w:tcPr>
          <w:p w:rsidR="00CB7711" w:rsidRDefault="00CB7711" w:rsidP="002B0B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 лист, оглавление, текст публикации</w:t>
            </w:r>
          </w:p>
        </w:tc>
        <w:tc>
          <w:tcPr>
            <w:tcW w:w="1950" w:type="dxa"/>
          </w:tcPr>
          <w:p w:rsidR="00CB7711" w:rsidRDefault="00CB7711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006BD" w:rsidRPr="000006BD" w:rsidTr="008E68CE">
        <w:tc>
          <w:tcPr>
            <w:tcW w:w="829" w:type="dxa"/>
          </w:tcPr>
          <w:p w:rsidR="000006BD" w:rsidRPr="000006BD" w:rsidRDefault="00CB7711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41" w:type="dxa"/>
          </w:tcPr>
          <w:p w:rsidR="000006BD" w:rsidRPr="000006BD" w:rsidRDefault="008E68CE" w:rsidP="008E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научно-практической конференции международного или всероссийского уровня по тематике, соответствующей направлению подготовки аспирантуры (очное участие).</w:t>
            </w:r>
          </w:p>
        </w:tc>
        <w:tc>
          <w:tcPr>
            <w:tcW w:w="2551" w:type="dxa"/>
          </w:tcPr>
          <w:p w:rsidR="000006BD" w:rsidRPr="000006BD" w:rsidRDefault="008E68CE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950" w:type="dxa"/>
          </w:tcPr>
          <w:p w:rsidR="000006BD" w:rsidRPr="000006BD" w:rsidRDefault="008E68CE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68CE" w:rsidRPr="000006BD" w:rsidTr="008E68CE">
        <w:tc>
          <w:tcPr>
            <w:tcW w:w="829" w:type="dxa"/>
          </w:tcPr>
          <w:p w:rsidR="008E68CE" w:rsidRDefault="00CB7711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41" w:type="dxa"/>
          </w:tcPr>
          <w:p w:rsidR="008E68CE" w:rsidRDefault="008E68CE" w:rsidP="008E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или призер научного конкурса, форума, олимпиады международного или всероссийского уровня по тематике, соответствующей направлению подготовки аспирантуры</w:t>
            </w:r>
          </w:p>
        </w:tc>
        <w:tc>
          <w:tcPr>
            <w:tcW w:w="2551" w:type="dxa"/>
          </w:tcPr>
          <w:p w:rsidR="008E68CE" w:rsidRDefault="008E68CE" w:rsidP="008E6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 или призера</w:t>
            </w:r>
          </w:p>
        </w:tc>
        <w:tc>
          <w:tcPr>
            <w:tcW w:w="1950" w:type="dxa"/>
          </w:tcPr>
          <w:p w:rsidR="008E68CE" w:rsidRPr="000006BD" w:rsidRDefault="008E68CE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E68CE" w:rsidRPr="000006BD" w:rsidTr="008E68CE">
        <w:tc>
          <w:tcPr>
            <w:tcW w:w="829" w:type="dxa"/>
          </w:tcPr>
          <w:p w:rsidR="008E68CE" w:rsidRDefault="00CB7711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41" w:type="dxa"/>
          </w:tcPr>
          <w:p w:rsidR="008E68CE" w:rsidRDefault="008E68CE" w:rsidP="008E6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свидетельства о регистрации авторских прав на объект интеллектуальной деятельности</w:t>
            </w:r>
          </w:p>
        </w:tc>
        <w:tc>
          <w:tcPr>
            <w:tcW w:w="2551" w:type="dxa"/>
          </w:tcPr>
          <w:p w:rsidR="008E68CE" w:rsidRDefault="008E68CE" w:rsidP="000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 государственной регистрации авторского права</w:t>
            </w:r>
          </w:p>
        </w:tc>
        <w:tc>
          <w:tcPr>
            <w:tcW w:w="1950" w:type="dxa"/>
          </w:tcPr>
          <w:p w:rsidR="008E68CE" w:rsidRPr="000006BD" w:rsidRDefault="008E68CE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7711" w:rsidRPr="000006BD" w:rsidTr="008E68CE">
        <w:tc>
          <w:tcPr>
            <w:tcW w:w="829" w:type="dxa"/>
          </w:tcPr>
          <w:p w:rsidR="00CB7711" w:rsidRDefault="00CB7711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41" w:type="dxa"/>
          </w:tcPr>
          <w:p w:rsidR="00CB7711" w:rsidRPr="00CB7711" w:rsidRDefault="00CB7711" w:rsidP="00CB771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77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аличие патента на изобретение</w:t>
            </w:r>
          </w:p>
        </w:tc>
        <w:tc>
          <w:tcPr>
            <w:tcW w:w="2551" w:type="dxa"/>
          </w:tcPr>
          <w:p w:rsidR="00CB7711" w:rsidRDefault="00CA386A" w:rsidP="00081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Свидетельство об официальной регистрации</w:t>
            </w:r>
          </w:p>
        </w:tc>
        <w:tc>
          <w:tcPr>
            <w:tcW w:w="1950" w:type="dxa"/>
          </w:tcPr>
          <w:p w:rsidR="00CB7711" w:rsidRDefault="00CB7711" w:rsidP="000006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7711" w:rsidRPr="000006BD" w:rsidTr="008E68CE">
        <w:tc>
          <w:tcPr>
            <w:tcW w:w="829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41" w:type="dxa"/>
          </w:tcPr>
          <w:p w:rsidR="00CB7711" w:rsidRPr="00E82F44" w:rsidRDefault="00CB7711" w:rsidP="00CB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научных публикаций по тематике, соответствующей направлению подготовки аспирантуры в изданиях, включенных  в перечень ВАК, международных, включенных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8E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8E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2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2551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 лист, оглавление, текст публикации</w:t>
            </w:r>
          </w:p>
        </w:tc>
        <w:tc>
          <w:tcPr>
            <w:tcW w:w="1950" w:type="dxa"/>
          </w:tcPr>
          <w:p w:rsidR="00CB7711" w:rsidRPr="000006BD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B7711" w:rsidRPr="000006BD" w:rsidTr="008E68CE">
        <w:tc>
          <w:tcPr>
            <w:tcW w:w="829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41" w:type="dxa"/>
          </w:tcPr>
          <w:p w:rsidR="00CB7711" w:rsidRDefault="00CB7711" w:rsidP="00CB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научно-практической конференции международного или всероссийского уровня по тематике, не соответствующей направлению подготовки аспирантуры (очное участие)</w:t>
            </w:r>
          </w:p>
        </w:tc>
        <w:tc>
          <w:tcPr>
            <w:tcW w:w="2551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950" w:type="dxa"/>
          </w:tcPr>
          <w:p w:rsidR="00CB7711" w:rsidRPr="000006BD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7711" w:rsidRPr="000006BD" w:rsidTr="008E68CE">
        <w:tc>
          <w:tcPr>
            <w:tcW w:w="829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241" w:type="dxa"/>
          </w:tcPr>
          <w:p w:rsidR="00CB7711" w:rsidRDefault="00CB7711" w:rsidP="00CB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или призер научного конкурса, форума, олимпиады международного или всероссийского уровня по тематике,  не соответствующей направлению подготовки аспирантуры</w:t>
            </w:r>
          </w:p>
        </w:tc>
        <w:tc>
          <w:tcPr>
            <w:tcW w:w="2551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 или призера</w:t>
            </w:r>
          </w:p>
        </w:tc>
        <w:tc>
          <w:tcPr>
            <w:tcW w:w="1950" w:type="dxa"/>
          </w:tcPr>
          <w:p w:rsidR="00CB7711" w:rsidRPr="000006BD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7711" w:rsidRPr="000006BD" w:rsidTr="008E68CE">
        <w:tc>
          <w:tcPr>
            <w:tcW w:w="829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41" w:type="dxa"/>
          </w:tcPr>
          <w:p w:rsidR="00CB7711" w:rsidRPr="00E82F44" w:rsidRDefault="00CB7711" w:rsidP="00CB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научных публикаций по тематике, не соответствующей направлению подготовки аспирантуры в изданиях, включенных  в перечень ВАК, международных, включенных в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8E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8E68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Science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82F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Scopus</w:t>
            </w:r>
          </w:p>
        </w:tc>
        <w:tc>
          <w:tcPr>
            <w:tcW w:w="2551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 лист, оглавление, текст публикации</w:t>
            </w:r>
          </w:p>
        </w:tc>
        <w:tc>
          <w:tcPr>
            <w:tcW w:w="1950" w:type="dxa"/>
          </w:tcPr>
          <w:p w:rsidR="00CB7711" w:rsidRPr="000006BD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B7711" w:rsidRPr="000006BD" w:rsidTr="008E68CE">
        <w:tc>
          <w:tcPr>
            <w:tcW w:w="829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41" w:type="dxa"/>
          </w:tcPr>
          <w:p w:rsidR="00CB7711" w:rsidRDefault="00CB7711" w:rsidP="00CB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научных публикаций в региональных, всероссийских или международных изданиях</w:t>
            </w:r>
          </w:p>
        </w:tc>
        <w:tc>
          <w:tcPr>
            <w:tcW w:w="2551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Титульный  лист, оглавление, текст публикации</w:t>
            </w:r>
          </w:p>
        </w:tc>
        <w:tc>
          <w:tcPr>
            <w:tcW w:w="1950" w:type="dxa"/>
          </w:tcPr>
          <w:p w:rsidR="00CB7711" w:rsidRPr="000006BD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7711" w:rsidRPr="000006BD" w:rsidTr="008E68CE">
        <w:tc>
          <w:tcPr>
            <w:tcW w:w="829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41" w:type="dxa"/>
          </w:tcPr>
          <w:p w:rsidR="00CB7711" w:rsidRDefault="00CB7711" w:rsidP="00CB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научно-практической конференции регионального уровня (очное участие)</w:t>
            </w:r>
          </w:p>
        </w:tc>
        <w:tc>
          <w:tcPr>
            <w:tcW w:w="2551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</w:t>
            </w:r>
          </w:p>
        </w:tc>
        <w:tc>
          <w:tcPr>
            <w:tcW w:w="1950" w:type="dxa"/>
          </w:tcPr>
          <w:p w:rsidR="00CB7711" w:rsidRPr="000006BD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7711" w:rsidRPr="000006BD" w:rsidTr="008E68CE">
        <w:tc>
          <w:tcPr>
            <w:tcW w:w="829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41" w:type="dxa"/>
          </w:tcPr>
          <w:p w:rsidR="00CB7711" w:rsidRDefault="00CB7711" w:rsidP="00CB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 или призер научного конкурса, форума, олимпиады университетского или регионального уровня</w:t>
            </w:r>
          </w:p>
        </w:tc>
        <w:tc>
          <w:tcPr>
            <w:tcW w:w="2551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победителя  или призера</w:t>
            </w:r>
          </w:p>
        </w:tc>
        <w:tc>
          <w:tcPr>
            <w:tcW w:w="1950" w:type="dxa"/>
          </w:tcPr>
          <w:p w:rsidR="00CB7711" w:rsidRPr="000006BD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B7711" w:rsidRPr="000006BD" w:rsidTr="008E68CE">
        <w:tc>
          <w:tcPr>
            <w:tcW w:w="829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41" w:type="dxa"/>
          </w:tcPr>
          <w:p w:rsidR="00CB7711" w:rsidRDefault="00CB7711" w:rsidP="00CB77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диплома с отличием (магистра, специалиста) в соответствии с направлением подготовки ас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пирантуры</w:t>
            </w:r>
          </w:p>
        </w:tc>
        <w:tc>
          <w:tcPr>
            <w:tcW w:w="2551" w:type="dxa"/>
          </w:tcPr>
          <w:p w:rsidR="00CB7711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с отличием</w:t>
            </w:r>
          </w:p>
        </w:tc>
        <w:tc>
          <w:tcPr>
            <w:tcW w:w="1950" w:type="dxa"/>
          </w:tcPr>
          <w:p w:rsidR="00CB7711" w:rsidRPr="000006BD" w:rsidRDefault="00CB7711" w:rsidP="00CB77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0006BD" w:rsidRDefault="000006BD" w:rsidP="000006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6BD" w:rsidRPr="000006BD" w:rsidRDefault="000006BD" w:rsidP="000006B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006BD" w:rsidRPr="00000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BD"/>
    <w:rsid w:val="000006BD"/>
    <w:rsid w:val="000815CC"/>
    <w:rsid w:val="002B0BAF"/>
    <w:rsid w:val="00742C8B"/>
    <w:rsid w:val="00840B80"/>
    <w:rsid w:val="008A6E9D"/>
    <w:rsid w:val="008E68CE"/>
    <w:rsid w:val="00CA386A"/>
    <w:rsid w:val="00CB7711"/>
    <w:rsid w:val="00E82F44"/>
    <w:rsid w:val="00FE51BA"/>
    <w:rsid w:val="00FE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5B350"/>
  <w15:docId w15:val="{6869EC74-1EA6-4A35-B863-B979BF844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0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Надежда Владимировна</dc:creator>
  <cp:keywords/>
  <dc:description/>
  <cp:lastModifiedBy>Воронина Евгения Васильевна</cp:lastModifiedBy>
  <cp:revision>8</cp:revision>
  <dcterms:created xsi:type="dcterms:W3CDTF">2017-03-23T09:51:00Z</dcterms:created>
  <dcterms:modified xsi:type="dcterms:W3CDTF">2017-09-28T04:54:00Z</dcterms:modified>
</cp:coreProperties>
</file>